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F57C0" w14:textId="74FA0DF2" w:rsidR="009A6D6F" w:rsidRPr="00691070" w:rsidRDefault="003D4899">
      <w:pPr>
        <w:jc w:val="center"/>
        <w:rPr>
          <w:rFonts w:cs="Times New Roman"/>
          <w:sz w:val="28"/>
          <w:szCs w:val="28"/>
        </w:rPr>
      </w:pPr>
      <w:r w:rsidRPr="00691070">
        <w:rPr>
          <w:rFonts w:cs="Times New Roman"/>
          <w:b/>
          <w:sz w:val="28"/>
          <w:szCs w:val="28"/>
          <w:u w:val="single"/>
        </w:rPr>
        <w:t>20</w:t>
      </w:r>
      <w:r w:rsidR="00691070" w:rsidRPr="00691070">
        <w:rPr>
          <w:rFonts w:cs="Times New Roman"/>
          <w:b/>
          <w:sz w:val="28"/>
          <w:szCs w:val="28"/>
          <w:u w:val="single"/>
        </w:rPr>
        <w:t>MC</w:t>
      </w:r>
      <w:r w:rsidR="00B96FD2">
        <w:rPr>
          <w:rFonts w:cs="Times New Roman"/>
          <w:b/>
          <w:sz w:val="28"/>
          <w:szCs w:val="28"/>
          <w:u w:val="single"/>
        </w:rPr>
        <w:t>31</w:t>
      </w:r>
      <w:r w:rsidR="00691070" w:rsidRPr="00691070">
        <w:rPr>
          <w:rFonts w:cs="Times New Roman"/>
          <w:b/>
          <w:sz w:val="28"/>
          <w:szCs w:val="28"/>
          <w:u w:val="single"/>
        </w:rPr>
        <w:t>0</w:t>
      </w:r>
      <w:r w:rsidR="00B96FD2">
        <w:rPr>
          <w:rFonts w:cs="Times New Roman"/>
          <w:b/>
          <w:sz w:val="28"/>
          <w:szCs w:val="28"/>
          <w:u w:val="single"/>
        </w:rPr>
        <w:t>1</w:t>
      </w:r>
      <w:r w:rsidR="00691070" w:rsidRPr="00691070">
        <w:rPr>
          <w:rFonts w:cs="Times New Roman"/>
          <w:b/>
          <w:sz w:val="28"/>
          <w:szCs w:val="28"/>
          <w:u w:val="single"/>
        </w:rPr>
        <w:t xml:space="preserve"> </w:t>
      </w:r>
      <w:r w:rsidRPr="00691070">
        <w:rPr>
          <w:rFonts w:cs="Times New Roman"/>
          <w:b/>
          <w:sz w:val="28"/>
          <w:szCs w:val="28"/>
          <w:u w:val="single"/>
        </w:rPr>
        <w:t xml:space="preserve">– </w:t>
      </w:r>
      <w:r w:rsidRPr="00691070">
        <w:rPr>
          <w:rFonts w:cs="Times New Roman"/>
          <w:b/>
          <w:bCs/>
          <w:sz w:val="28"/>
          <w:szCs w:val="28"/>
          <w:u w:val="single"/>
        </w:rPr>
        <w:t>Advanced Aptitude and Reasoning</w:t>
      </w:r>
      <w:r w:rsidR="00966099" w:rsidRPr="00691070">
        <w:rPr>
          <w:rFonts w:cs="Times New Roman"/>
          <w:b/>
          <w:bCs/>
          <w:sz w:val="28"/>
          <w:szCs w:val="28"/>
          <w:u w:val="single"/>
        </w:rPr>
        <w:t xml:space="preserve"> Skills</w:t>
      </w:r>
    </w:p>
    <w:p w14:paraId="6DD63FD5" w14:textId="7179CE27" w:rsidR="009A6D6F" w:rsidRPr="00691070" w:rsidRDefault="003D4899">
      <w:pPr>
        <w:jc w:val="center"/>
        <w:rPr>
          <w:rFonts w:cs="Times New Roman"/>
          <w:b/>
        </w:rPr>
      </w:pPr>
      <w:r w:rsidRPr="00691070">
        <w:rPr>
          <w:rFonts w:cs="Times New Roman"/>
          <w:b/>
        </w:rPr>
        <w:t xml:space="preserve"> </w:t>
      </w:r>
      <w:r w:rsidR="00691070" w:rsidRPr="00691070">
        <w:rPr>
          <w:rFonts w:cs="Times New Roman"/>
          <w:sz w:val="28"/>
        </w:rPr>
        <w:t>(</w:t>
      </w:r>
      <w:r w:rsidR="00B96FD2">
        <w:rPr>
          <w:rFonts w:cs="Times New Roman"/>
          <w:sz w:val="28"/>
        </w:rPr>
        <w:t>CE</w:t>
      </w:r>
      <w:r w:rsidR="00691070" w:rsidRPr="00691070">
        <w:rPr>
          <w:rFonts w:cs="Times New Roman"/>
          <w:sz w:val="28"/>
        </w:rPr>
        <w:t>)</w:t>
      </w:r>
    </w:p>
    <w:p w14:paraId="1578E9B1" w14:textId="77777777" w:rsidR="00FB7141" w:rsidRPr="00691070" w:rsidRDefault="00FB7141">
      <w:pPr>
        <w:jc w:val="center"/>
        <w:rPr>
          <w:rFonts w:cs="Times New Roman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2251"/>
        <w:gridCol w:w="2284"/>
        <w:gridCol w:w="3745"/>
        <w:gridCol w:w="1076"/>
      </w:tblGrid>
      <w:tr w:rsidR="009A6D6F" w:rsidRPr="00691070" w14:paraId="554F623F" w14:textId="77777777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BBB79" w14:textId="77777777" w:rsidR="009A6D6F" w:rsidRPr="00691070" w:rsidRDefault="003D4899">
            <w:pPr>
              <w:contextualSpacing/>
              <w:jc w:val="right"/>
              <w:rPr>
                <w:rFonts w:cs="Times New Roman"/>
              </w:rPr>
            </w:pPr>
            <w:r w:rsidRPr="00691070">
              <w:rPr>
                <w:rFonts w:cs="Times New Roman"/>
                <w:b/>
              </w:rPr>
              <w:t>Course Category: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3FCC8" w14:textId="77777777" w:rsidR="009A6D6F" w:rsidRPr="00691070" w:rsidRDefault="003D4899">
            <w:pPr>
              <w:contextualSpacing/>
              <w:rPr>
                <w:rFonts w:cs="Times New Roman"/>
              </w:rPr>
            </w:pPr>
            <w:r w:rsidRPr="00691070">
              <w:rPr>
                <w:rFonts w:cs="Times New Roman"/>
              </w:rPr>
              <w:t>Mandatory Course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546BF" w14:textId="77777777" w:rsidR="009A6D6F" w:rsidRPr="00691070" w:rsidRDefault="003D4899">
            <w:pPr>
              <w:contextualSpacing/>
              <w:jc w:val="right"/>
              <w:rPr>
                <w:rFonts w:cs="Times New Roman"/>
              </w:rPr>
            </w:pPr>
            <w:r w:rsidRPr="00691070">
              <w:rPr>
                <w:rFonts w:cs="Times New Roman"/>
                <w:b/>
              </w:rPr>
              <w:t>Credits: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7C8CF" w14:textId="77777777" w:rsidR="009A6D6F" w:rsidRPr="00691070" w:rsidRDefault="009A6D6F">
            <w:pPr>
              <w:contextualSpacing/>
              <w:rPr>
                <w:rFonts w:cs="Times New Roman"/>
              </w:rPr>
            </w:pPr>
          </w:p>
        </w:tc>
      </w:tr>
      <w:tr w:rsidR="009A6D6F" w:rsidRPr="00691070" w14:paraId="35D3DE12" w14:textId="77777777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8FBCD" w14:textId="77777777" w:rsidR="009A6D6F" w:rsidRPr="00691070" w:rsidRDefault="003D4899">
            <w:pPr>
              <w:contextualSpacing/>
              <w:jc w:val="right"/>
              <w:rPr>
                <w:rFonts w:cs="Times New Roman"/>
              </w:rPr>
            </w:pPr>
            <w:r w:rsidRPr="00691070">
              <w:rPr>
                <w:rFonts w:cs="Times New Roman"/>
                <w:b/>
              </w:rPr>
              <w:t>Course Type: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0DD68" w14:textId="77777777" w:rsidR="009A6D6F" w:rsidRPr="00691070" w:rsidRDefault="003D4899">
            <w:pPr>
              <w:contextualSpacing/>
              <w:rPr>
                <w:rFonts w:cs="Times New Roman"/>
              </w:rPr>
            </w:pPr>
            <w:r w:rsidRPr="00691070">
              <w:rPr>
                <w:rFonts w:cs="Times New Roman"/>
              </w:rPr>
              <w:t>Theory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ADB3D" w14:textId="77777777" w:rsidR="009A6D6F" w:rsidRPr="00691070" w:rsidRDefault="003D4899">
            <w:pPr>
              <w:contextualSpacing/>
              <w:jc w:val="right"/>
              <w:rPr>
                <w:rFonts w:cs="Times New Roman"/>
              </w:rPr>
            </w:pPr>
            <w:r w:rsidRPr="00691070">
              <w:rPr>
                <w:rFonts w:cs="Times New Roman"/>
                <w:b/>
              </w:rPr>
              <w:t>Lecture-Tutorial-Practical: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981C2" w14:textId="161C4B69" w:rsidR="009A6D6F" w:rsidRPr="00691070" w:rsidRDefault="007C37C5">
            <w:pPr>
              <w:contextualSpacing/>
              <w:rPr>
                <w:rFonts w:cs="Times New Roman"/>
              </w:rPr>
            </w:pPr>
            <w:r w:rsidRPr="00691070">
              <w:rPr>
                <w:rFonts w:cs="Times New Roman"/>
              </w:rPr>
              <w:t>2-0-0</w:t>
            </w:r>
          </w:p>
        </w:tc>
      </w:tr>
      <w:tr w:rsidR="009A6D6F" w:rsidRPr="00691070" w14:paraId="0BABCCDA" w14:textId="77777777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B3647" w14:textId="77777777" w:rsidR="009A6D6F" w:rsidRPr="00691070" w:rsidRDefault="003D4899">
            <w:pPr>
              <w:contextualSpacing/>
              <w:jc w:val="right"/>
              <w:rPr>
                <w:rFonts w:cs="Times New Roman"/>
              </w:rPr>
            </w:pPr>
            <w:r w:rsidRPr="00691070">
              <w:rPr>
                <w:rFonts w:cs="Times New Roman"/>
                <w:b/>
              </w:rPr>
              <w:t>Pre-requisite: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DFE30" w14:textId="77777777" w:rsidR="009A6D6F" w:rsidRPr="00691070" w:rsidRDefault="003D4899">
            <w:pPr>
              <w:contextualSpacing/>
              <w:rPr>
                <w:rFonts w:cs="Times New Roman"/>
              </w:rPr>
            </w:pPr>
            <w:r w:rsidRPr="00691070">
              <w:rPr>
                <w:rFonts w:cs="Times New Roman"/>
              </w:rPr>
              <w:t>Basic Mathematical Skills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D3A5A" w14:textId="77777777" w:rsidR="009A6D6F" w:rsidRPr="00691070" w:rsidRDefault="003D4899">
            <w:pPr>
              <w:contextualSpacing/>
              <w:jc w:val="right"/>
              <w:rPr>
                <w:rFonts w:cs="Times New Roman"/>
              </w:rPr>
            </w:pPr>
            <w:r w:rsidRPr="00691070">
              <w:rPr>
                <w:rFonts w:cs="Times New Roman"/>
                <w:b/>
              </w:rPr>
              <w:t>Sessional Evaluation:</w:t>
            </w:r>
          </w:p>
          <w:p w14:paraId="5EE44A09" w14:textId="77777777" w:rsidR="009A6D6F" w:rsidRPr="00691070" w:rsidRDefault="003D4899">
            <w:pPr>
              <w:contextualSpacing/>
              <w:jc w:val="right"/>
              <w:rPr>
                <w:rFonts w:cs="Times New Roman"/>
              </w:rPr>
            </w:pPr>
            <w:r w:rsidRPr="00691070">
              <w:rPr>
                <w:rFonts w:cs="Times New Roman"/>
                <w:b/>
              </w:rPr>
              <w:t xml:space="preserve">External Exam </w:t>
            </w:r>
            <w:r w:rsidRPr="00691070">
              <w:rPr>
                <w:rFonts w:cs="Times New Roman"/>
                <w:b/>
              </w:rPr>
              <w:t>Evaluation:</w:t>
            </w:r>
          </w:p>
          <w:p w14:paraId="76F93613" w14:textId="77777777" w:rsidR="009A6D6F" w:rsidRPr="00691070" w:rsidRDefault="003D4899">
            <w:pPr>
              <w:contextualSpacing/>
              <w:jc w:val="right"/>
              <w:rPr>
                <w:rFonts w:cs="Times New Roman"/>
              </w:rPr>
            </w:pPr>
            <w:r w:rsidRPr="00691070">
              <w:rPr>
                <w:rFonts w:cs="Times New Roman"/>
                <w:b/>
              </w:rPr>
              <w:t>Total Marks: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C6BF1" w14:textId="77777777" w:rsidR="009A6D6F" w:rsidRPr="00691070" w:rsidRDefault="003D4899">
            <w:pPr>
              <w:contextualSpacing/>
              <w:rPr>
                <w:rFonts w:cs="Times New Roman"/>
              </w:rPr>
            </w:pPr>
            <w:r w:rsidRPr="00691070">
              <w:rPr>
                <w:rFonts w:cs="Times New Roman"/>
              </w:rPr>
              <w:t>40</w:t>
            </w:r>
          </w:p>
          <w:p w14:paraId="78E5CBE6" w14:textId="77777777" w:rsidR="009A6D6F" w:rsidRPr="00691070" w:rsidRDefault="003D4899">
            <w:pPr>
              <w:contextualSpacing/>
              <w:rPr>
                <w:rFonts w:cs="Times New Roman"/>
              </w:rPr>
            </w:pPr>
            <w:r w:rsidRPr="00691070">
              <w:rPr>
                <w:rFonts w:cs="Times New Roman"/>
              </w:rPr>
              <w:t>60</w:t>
            </w:r>
          </w:p>
          <w:p w14:paraId="22CC1E1C" w14:textId="77777777" w:rsidR="009A6D6F" w:rsidRPr="00691070" w:rsidRDefault="003D4899">
            <w:pPr>
              <w:contextualSpacing/>
              <w:rPr>
                <w:rFonts w:cs="Times New Roman"/>
              </w:rPr>
            </w:pPr>
            <w:r w:rsidRPr="00691070">
              <w:rPr>
                <w:rFonts w:cs="Times New Roman"/>
              </w:rPr>
              <w:t>100</w:t>
            </w:r>
          </w:p>
        </w:tc>
      </w:tr>
    </w:tbl>
    <w:p w14:paraId="58DE6EE8" w14:textId="77777777" w:rsidR="009A6D6F" w:rsidRPr="00691070" w:rsidRDefault="009A6D6F">
      <w:pPr>
        <w:contextualSpacing/>
        <w:rPr>
          <w:rFonts w:cs="Times New Roman"/>
          <w:b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2269"/>
        <w:gridCol w:w="696"/>
        <w:gridCol w:w="6391"/>
      </w:tblGrid>
      <w:tr w:rsidR="009A6D6F" w:rsidRPr="00691070" w14:paraId="437A4439" w14:textId="77777777">
        <w:trPr>
          <w:trHeight w:val="350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19E75" w14:textId="77777777" w:rsidR="009A6D6F" w:rsidRPr="00691070" w:rsidRDefault="009A6D6F">
            <w:pPr>
              <w:contextualSpacing/>
              <w:jc w:val="center"/>
              <w:rPr>
                <w:rFonts w:cs="Times New Roman"/>
                <w:b/>
              </w:rPr>
            </w:pPr>
          </w:p>
          <w:p w14:paraId="1E38E917" w14:textId="77777777" w:rsidR="009A6D6F" w:rsidRPr="00691070" w:rsidRDefault="009A6D6F">
            <w:pPr>
              <w:contextualSpacing/>
              <w:jc w:val="center"/>
              <w:rPr>
                <w:rFonts w:cs="Times New Roman"/>
                <w:b/>
              </w:rPr>
            </w:pPr>
          </w:p>
          <w:p w14:paraId="0852D121" w14:textId="77777777" w:rsidR="009A6D6F" w:rsidRPr="00691070" w:rsidRDefault="009A6D6F">
            <w:pPr>
              <w:contextualSpacing/>
              <w:jc w:val="center"/>
              <w:rPr>
                <w:rFonts w:cs="Times New Roman"/>
                <w:b/>
              </w:rPr>
            </w:pPr>
          </w:p>
          <w:p w14:paraId="6C2D942F" w14:textId="77777777" w:rsidR="009A6D6F" w:rsidRPr="00691070" w:rsidRDefault="009A6D6F">
            <w:pPr>
              <w:contextualSpacing/>
              <w:jc w:val="center"/>
              <w:rPr>
                <w:rFonts w:cs="Times New Roman"/>
                <w:b/>
              </w:rPr>
            </w:pPr>
          </w:p>
          <w:p w14:paraId="2B9ACDEE" w14:textId="77777777" w:rsidR="009A6D6F" w:rsidRPr="00691070" w:rsidRDefault="009A6D6F">
            <w:pPr>
              <w:contextualSpacing/>
              <w:jc w:val="center"/>
              <w:rPr>
                <w:rFonts w:cs="Times New Roman"/>
                <w:b/>
              </w:rPr>
            </w:pPr>
          </w:p>
          <w:p w14:paraId="6CDAEADD" w14:textId="77777777" w:rsidR="009A6D6F" w:rsidRPr="00691070" w:rsidRDefault="009A6D6F">
            <w:pPr>
              <w:contextualSpacing/>
              <w:jc w:val="center"/>
              <w:rPr>
                <w:rFonts w:cs="Times New Roman"/>
                <w:b/>
              </w:rPr>
            </w:pPr>
          </w:p>
          <w:p w14:paraId="25712476" w14:textId="77777777" w:rsidR="009A6D6F" w:rsidRPr="00691070" w:rsidRDefault="003D4899">
            <w:pPr>
              <w:spacing w:after="200"/>
              <w:contextualSpacing/>
              <w:jc w:val="center"/>
              <w:rPr>
                <w:rFonts w:cs="Times New Roman"/>
              </w:rPr>
            </w:pPr>
            <w:r w:rsidRPr="00691070">
              <w:rPr>
                <w:rFonts w:cs="Times New Roman"/>
                <w:b/>
              </w:rPr>
              <w:t>Course Objectives: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0863B" w14:textId="77777777" w:rsidR="009A6D6F" w:rsidRPr="00691070" w:rsidRDefault="003D4899">
            <w:pPr>
              <w:contextualSpacing/>
              <w:jc w:val="both"/>
              <w:rPr>
                <w:rFonts w:cs="Times New Roman"/>
              </w:rPr>
            </w:pPr>
            <w:r w:rsidRPr="00691070">
              <w:rPr>
                <w:rFonts w:cs="Times New Roman"/>
              </w:rPr>
              <w:t>Students undergoing this course are expected to learn:</w:t>
            </w:r>
          </w:p>
        </w:tc>
      </w:tr>
      <w:tr w:rsidR="009A6D6F" w:rsidRPr="00691070" w14:paraId="6F6CDA44" w14:textId="77777777">
        <w:trPr>
          <w:trHeight w:val="547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820CA" w14:textId="77777777" w:rsidR="009A6D6F" w:rsidRPr="00691070" w:rsidRDefault="009A6D6F">
            <w:pPr>
              <w:contextualSpacing/>
              <w:jc w:val="center"/>
              <w:rPr>
                <w:rFonts w:cs="Times New Roman"/>
                <w:b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EC1C6" w14:textId="77777777" w:rsidR="009A6D6F" w:rsidRPr="00691070" w:rsidRDefault="003D4899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cs="Times New Roman"/>
              </w:rPr>
            </w:pPr>
            <w:r w:rsidRPr="00691070">
              <w:rPr>
                <w:rFonts w:cs="Times New Roman"/>
              </w:rPr>
              <w:t xml:space="preserve">Enhancing the problem solving skills. </w:t>
            </w:r>
          </w:p>
          <w:p w14:paraId="6BCC7AFB" w14:textId="09C62E7F" w:rsidR="009A6D6F" w:rsidRPr="00691070" w:rsidRDefault="003D4899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cs="Times New Roman"/>
              </w:rPr>
            </w:pPr>
            <w:r w:rsidRPr="00691070">
              <w:rPr>
                <w:rFonts w:cs="Times New Roman"/>
              </w:rPr>
              <w:t xml:space="preserve">Solving quantitative aptitude questions effortlessly using </w:t>
            </w:r>
            <w:r w:rsidR="00A40011" w:rsidRPr="00691070">
              <w:rPr>
                <w:rFonts w:cs="Times New Roman"/>
              </w:rPr>
              <w:t>advanced strategies</w:t>
            </w:r>
            <w:r w:rsidRPr="00691070">
              <w:rPr>
                <w:rFonts w:cs="Times New Roman"/>
              </w:rPr>
              <w:t>.</w:t>
            </w:r>
          </w:p>
          <w:p w14:paraId="1E96D5EA" w14:textId="77777777" w:rsidR="009A6D6F" w:rsidRPr="00691070" w:rsidRDefault="003D4899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cs="Times New Roman"/>
              </w:rPr>
            </w:pPr>
            <w:r w:rsidRPr="00691070">
              <w:rPr>
                <w:rFonts w:cs="Times New Roman"/>
              </w:rPr>
              <w:t xml:space="preserve">Advanced strategies of different counting techniques. </w:t>
            </w:r>
          </w:p>
          <w:p w14:paraId="1B9926AF" w14:textId="77777777" w:rsidR="009A6D6F" w:rsidRPr="00691070" w:rsidRDefault="003D4899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cs="Times New Roman"/>
              </w:rPr>
            </w:pPr>
            <w:r w:rsidRPr="00691070">
              <w:rPr>
                <w:rFonts w:cs="Times New Roman"/>
              </w:rPr>
              <w:t>Better decision making concepts by proper analysation and representation of data.</w:t>
            </w:r>
          </w:p>
          <w:p w14:paraId="5D6DD5A6" w14:textId="77777777" w:rsidR="009A6D6F" w:rsidRPr="00691070" w:rsidRDefault="003D4899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cs="Times New Roman"/>
              </w:rPr>
            </w:pPr>
            <w:r w:rsidRPr="00691070">
              <w:rPr>
                <w:rFonts w:eastAsia="SymbolMT" w:cs="Times New Roman"/>
                <w:lang w:bidi="te-IN"/>
              </w:rPr>
              <w:t>Strengthening the basic programming ski</w:t>
            </w:r>
            <w:r w:rsidRPr="00691070">
              <w:rPr>
                <w:rFonts w:eastAsia="SymbolMT" w:cs="Times New Roman"/>
                <w:lang w:bidi="te-IN"/>
              </w:rPr>
              <w:t>lls for placements.</w:t>
            </w:r>
          </w:p>
          <w:p w14:paraId="59AA257C" w14:textId="37598889" w:rsidR="009A6D6F" w:rsidRPr="00691070" w:rsidRDefault="00D30D36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cs="Times New Roman"/>
              </w:rPr>
            </w:pPr>
            <w:r w:rsidRPr="00691070">
              <w:rPr>
                <w:rFonts w:cs="Times New Roman"/>
              </w:rPr>
              <w:t>Enhancing critical thinking and innovative skills</w:t>
            </w:r>
            <w:r w:rsidRPr="00691070">
              <w:rPr>
                <w:rFonts w:eastAsia="SymbolMT" w:cs="Times New Roman"/>
                <w:lang w:bidi="te-IN"/>
              </w:rPr>
              <w:t>.</w:t>
            </w:r>
          </w:p>
        </w:tc>
      </w:tr>
      <w:tr w:rsidR="009A6D6F" w:rsidRPr="00691070" w14:paraId="09338782" w14:textId="77777777"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E42D6" w14:textId="77777777" w:rsidR="009A6D6F" w:rsidRPr="00691070" w:rsidRDefault="009A6D6F">
            <w:pPr>
              <w:contextualSpacing/>
              <w:jc w:val="center"/>
              <w:rPr>
                <w:rFonts w:cs="Times New Roman"/>
                <w:b/>
              </w:rPr>
            </w:pPr>
          </w:p>
          <w:p w14:paraId="5E56E761" w14:textId="77777777" w:rsidR="009A6D6F" w:rsidRPr="00691070" w:rsidRDefault="009A6D6F">
            <w:pPr>
              <w:contextualSpacing/>
              <w:jc w:val="center"/>
              <w:rPr>
                <w:rFonts w:cs="Times New Roman"/>
                <w:b/>
              </w:rPr>
            </w:pPr>
          </w:p>
          <w:p w14:paraId="46F753B2" w14:textId="77777777" w:rsidR="009A6D6F" w:rsidRPr="00691070" w:rsidRDefault="009A6D6F">
            <w:pPr>
              <w:contextualSpacing/>
              <w:jc w:val="center"/>
              <w:rPr>
                <w:rFonts w:cs="Times New Roman"/>
                <w:b/>
              </w:rPr>
            </w:pPr>
          </w:p>
          <w:p w14:paraId="1952BD3E" w14:textId="77777777" w:rsidR="009A6D6F" w:rsidRPr="00691070" w:rsidRDefault="009A6D6F">
            <w:pPr>
              <w:contextualSpacing/>
              <w:jc w:val="center"/>
              <w:rPr>
                <w:rFonts w:cs="Times New Roman"/>
                <w:b/>
              </w:rPr>
            </w:pPr>
          </w:p>
          <w:p w14:paraId="1632A461" w14:textId="77777777" w:rsidR="009A6D6F" w:rsidRPr="00691070" w:rsidRDefault="009A6D6F">
            <w:pPr>
              <w:contextualSpacing/>
              <w:jc w:val="center"/>
              <w:rPr>
                <w:rFonts w:cs="Times New Roman"/>
                <w:b/>
              </w:rPr>
            </w:pPr>
          </w:p>
          <w:p w14:paraId="2FD8E133" w14:textId="77777777" w:rsidR="009A6D6F" w:rsidRPr="00691070" w:rsidRDefault="003D4899">
            <w:pPr>
              <w:spacing w:after="200"/>
              <w:contextualSpacing/>
              <w:jc w:val="center"/>
              <w:rPr>
                <w:rFonts w:cs="Times New Roman"/>
              </w:rPr>
            </w:pPr>
            <w:r w:rsidRPr="00691070">
              <w:rPr>
                <w:rFonts w:cs="Times New Roman"/>
                <w:b/>
              </w:rPr>
              <w:t>Course Outcomes: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431B4" w14:textId="77777777" w:rsidR="009A6D6F" w:rsidRPr="00691070" w:rsidRDefault="003D4899">
            <w:pPr>
              <w:contextualSpacing/>
              <w:jc w:val="both"/>
              <w:rPr>
                <w:rFonts w:cs="Times New Roman"/>
              </w:rPr>
            </w:pPr>
            <w:r w:rsidRPr="00691070">
              <w:rPr>
                <w:rFonts w:cs="Times New Roman"/>
              </w:rPr>
              <w:t>After completing the course the student will be able to</w:t>
            </w:r>
          </w:p>
        </w:tc>
      </w:tr>
      <w:tr w:rsidR="009A6D6F" w:rsidRPr="00691070" w14:paraId="0A7C3C1A" w14:textId="77777777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233C9" w14:textId="77777777" w:rsidR="009A6D6F" w:rsidRPr="00691070" w:rsidRDefault="009A6D6F">
            <w:pPr>
              <w:contextualSpacing/>
              <w:jc w:val="center"/>
              <w:rPr>
                <w:rFonts w:cs="Times New Roman"/>
                <w:b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96A48" w14:textId="77777777" w:rsidR="009A6D6F" w:rsidRPr="00691070" w:rsidRDefault="003D4899">
            <w:pPr>
              <w:contextualSpacing/>
              <w:jc w:val="both"/>
              <w:rPr>
                <w:rFonts w:cs="Times New Roman"/>
              </w:rPr>
            </w:pPr>
            <w:r w:rsidRPr="00691070">
              <w:rPr>
                <w:rFonts w:cs="Times New Roman"/>
                <w:b/>
              </w:rPr>
              <w:t>CO1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F11D6" w14:textId="77777777" w:rsidR="009A6D6F" w:rsidRPr="00691070" w:rsidRDefault="003D4899">
            <w:pPr>
              <w:contextualSpacing/>
              <w:jc w:val="both"/>
              <w:rPr>
                <w:rFonts w:cs="Times New Roman"/>
              </w:rPr>
            </w:pPr>
            <w:r w:rsidRPr="00691070">
              <w:rPr>
                <w:rFonts w:cs="Times New Roman"/>
              </w:rPr>
              <w:t>Become proficient in Solving quantitative aptitude questions effortlessly.</w:t>
            </w:r>
          </w:p>
        </w:tc>
      </w:tr>
      <w:tr w:rsidR="009A6D6F" w:rsidRPr="00691070" w14:paraId="3BC36873" w14:textId="77777777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A6093" w14:textId="77777777" w:rsidR="009A6D6F" w:rsidRPr="00691070" w:rsidRDefault="009A6D6F">
            <w:pPr>
              <w:contextualSpacing/>
              <w:jc w:val="center"/>
              <w:rPr>
                <w:rFonts w:cs="Times New Roman"/>
                <w:b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7CAE9" w14:textId="77777777" w:rsidR="009A6D6F" w:rsidRPr="00691070" w:rsidRDefault="003D4899">
            <w:pPr>
              <w:contextualSpacing/>
              <w:jc w:val="both"/>
              <w:rPr>
                <w:rFonts w:cs="Times New Roman"/>
              </w:rPr>
            </w:pPr>
            <w:r w:rsidRPr="00691070">
              <w:rPr>
                <w:rFonts w:cs="Times New Roman"/>
                <w:b/>
              </w:rPr>
              <w:t>CO2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00883" w14:textId="68E6AE5E" w:rsidR="009A6D6F" w:rsidRPr="00691070" w:rsidRDefault="003D4899">
            <w:pPr>
              <w:contextualSpacing/>
              <w:jc w:val="both"/>
              <w:rPr>
                <w:rFonts w:cs="Times New Roman"/>
              </w:rPr>
            </w:pPr>
            <w:r w:rsidRPr="00691070">
              <w:rPr>
                <w:rFonts w:cs="Times New Roman"/>
              </w:rPr>
              <w:t xml:space="preserve">Analyse </w:t>
            </w:r>
            <w:r w:rsidRPr="00691070">
              <w:rPr>
                <w:rFonts w:cs="Times New Roman"/>
              </w:rPr>
              <w:t>different strategies of solving quantitative ability problems</w:t>
            </w:r>
            <w:r w:rsidR="00B96FD2">
              <w:rPr>
                <w:rFonts w:cs="Times New Roman"/>
              </w:rPr>
              <w:t>.</w:t>
            </w:r>
            <w:r w:rsidRPr="00691070">
              <w:rPr>
                <w:rFonts w:cs="Times New Roman"/>
              </w:rPr>
              <w:t xml:space="preserve"> </w:t>
            </w:r>
          </w:p>
        </w:tc>
      </w:tr>
      <w:tr w:rsidR="009A6D6F" w:rsidRPr="00691070" w14:paraId="38B21B3A" w14:textId="77777777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ADBF8" w14:textId="77777777" w:rsidR="009A6D6F" w:rsidRPr="00691070" w:rsidRDefault="009A6D6F">
            <w:pPr>
              <w:contextualSpacing/>
              <w:jc w:val="center"/>
              <w:rPr>
                <w:rFonts w:cs="Times New Roman"/>
                <w:b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58AEB" w14:textId="77777777" w:rsidR="009A6D6F" w:rsidRPr="00691070" w:rsidRDefault="003D4899">
            <w:pPr>
              <w:contextualSpacing/>
              <w:jc w:val="both"/>
              <w:rPr>
                <w:rFonts w:cs="Times New Roman"/>
              </w:rPr>
            </w:pPr>
            <w:r w:rsidRPr="00691070">
              <w:rPr>
                <w:rFonts w:cs="Times New Roman"/>
                <w:b/>
              </w:rPr>
              <w:t>CO3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F1A56" w14:textId="74BC4441" w:rsidR="009A6D6F" w:rsidRPr="00691070" w:rsidRDefault="003D4899">
            <w:pPr>
              <w:contextualSpacing/>
              <w:jc w:val="both"/>
              <w:rPr>
                <w:rFonts w:cs="Times New Roman"/>
              </w:rPr>
            </w:pPr>
            <w:r w:rsidRPr="00691070">
              <w:rPr>
                <w:rFonts w:cs="Times New Roman"/>
              </w:rPr>
              <w:t>Demonstrate different counting techniques effectively</w:t>
            </w:r>
            <w:r w:rsidR="00B96FD2">
              <w:rPr>
                <w:rFonts w:cs="Times New Roman"/>
              </w:rPr>
              <w:t>.</w:t>
            </w:r>
          </w:p>
        </w:tc>
      </w:tr>
      <w:tr w:rsidR="009A6D6F" w:rsidRPr="00691070" w14:paraId="235F4110" w14:textId="77777777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B4C93" w14:textId="77777777" w:rsidR="009A6D6F" w:rsidRPr="00691070" w:rsidRDefault="009A6D6F">
            <w:pPr>
              <w:contextualSpacing/>
              <w:jc w:val="center"/>
              <w:rPr>
                <w:rFonts w:cs="Times New Roman"/>
                <w:b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56856" w14:textId="77777777" w:rsidR="009A6D6F" w:rsidRPr="00691070" w:rsidRDefault="003D4899">
            <w:pPr>
              <w:contextualSpacing/>
              <w:jc w:val="both"/>
              <w:rPr>
                <w:rFonts w:cs="Times New Roman"/>
              </w:rPr>
            </w:pPr>
            <w:r w:rsidRPr="00691070">
              <w:rPr>
                <w:rFonts w:cs="Times New Roman"/>
                <w:b/>
              </w:rPr>
              <w:t>CO4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08948" w14:textId="77777777" w:rsidR="009A6D6F" w:rsidRPr="00691070" w:rsidRDefault="003D4899">
            <w:pPr>
              <w:contextualSpacing/>
              <w:jc w:val="both"/>
              <w:rPr>
                <w:rFonts w:cs="Times New Roman"/>
              </w:rPr>
            </w:pPr>
            <w:r w:rsidRPr="00691070">
              <w:rPr>
                <w:rFonts w:cs="Times New Roman"/>
              </w:rPr>
              <w:t>Apply better decision making concepts by proper analysation and representation of data.</w:t>
            </w:r>
          </w:p>
        </w:tc>
      </w:tr>
      <w:tr w:rsidR="009A6D6F" w:rsidRPr="00691070" w14:paraId="1EF73836" w14:textId="77777777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FB53E" w14:textId="77777777" w:rsidR="009A6D6F" w:rsidRPr="00691070" w:rsidRDefault="009A6D6F">
            <w:pPr>
              <w:contextualSpacing/>
              <w:jc w:val="center"/>
              <w:rPr>
                <w:rFonts w:cs="Times New Roman"/>
                <w:b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8C85E" w14:textId="77777777" w:rsidR="009A6D6F" w:rsidRPr="00691070" w:rsidRDefault="003D4899">
            <w:pPr>
              <w:contextualSpacing/>
              <w:jc w:val="both"/>
              <w:rPr>
                <w:rFonts w:cs="Times New Roman"/>
              </w:rPr>
            </w:pPr>
            <w:r w:rsidRPr="00691070">
              <w:rPr>
                <w:rFonts w:cs="Times New Roman"/>
                <w:b/>
              </w:rPr>
              <w:t>CO5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B8482" w14:textId="53A76392" w:rsidR="009A6D6F" w:rsidRPr="00691070" w:rsidRDefault="003D4899">
            <w:pPr>
              <w:contextualSpacing/>
              <w:jc w:val="both"/>
              <w:rPr>
                <w:rFonts w:cs="Times New Roman"/>
              </w:rPr>
            </w:pPr>
            <w:r w:rsidRPr="00691070">
              <w:rPr>
                <w:rFonts w:cs="Times New Roman"/>
              </w:rPr>
              <w:t xml:space="preserve">Acquire skills for preparing for interviews, presentations and higher </w:t>
            </w:r>
            <w:r w:rsidR="00060AC0" w:rsidRPr="00691070">
              <w:rPr>
                <w:rFonts w:cs="Times New Roman"/>
              </w:rPr>
              <w:t>education.</w:t>
            </w:r>
          </w:p>
        </w:tc>
      </w:tr>
      <w:tr w:rsidR="009A6D6F" w:rsidRPr="00691070" w14:paraId="55DF828D" w14:textId="77777777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41FF3" w14:textId="77777777" w:rsidR="009A6D6F" w:rsidRPr="00691070" w:rsidRDefault="009A6D6F">
            <w:pPr>
              <w:contextualSpacing/>
              <w:jc w:val="center"/>
              <w:rPr>
                <w:rFonts w:cs="Times New Roman"/>
                <w:b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A66D3" w14:textId="77777777" w:rsidR="009A6D6F" w:rsidRPr="00691070" w:rsidRDefault="003D4899">
            <w:pPr>
              <w:contextualSpacing/>
              <w:jc w:val="both"/>
              <w:rPr>
                <w:rFonts w:cs="Times New Roman"/>
                <w:b/>
              </w:rPr>
            </w:pPr>
            <w:r w:rsidRPr="00691070">
              <w:rPr>
                <w:rFonts w:cs="Times New Roman"/>
                <w:b/>
              </w:rPr>
              <w:t>CO6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7734F" w14:textId="184C46E4" w:rsidR="009A6D6F" w:rsidRPr="00691070" w:rsidRDefault="000B2FCE">
            <w:pPr>
              <w:contextualSpacing/>
              <w:jc w:val="both"/>
              <w:rPr>
                <w:rFonts w:cs="Times New Roman"/>
              </w:rPr>
            </w:pPr>
            <w:r w:rsidRPr="00691070">
              <w:rPr>
                <w:rFonts w:cs="Times New Roman"/>
              </w:rPr>
              <w:t xml:space="preserve">Enhance critical thinking and innovative skills. </w:t>
            </w:r>
          </w:p>
        </w:tc>
      </w:tr>
      <w:tr w:rsidR="009A6D6F" w:rsidRPr="00691070" w14:paraId="53487FA6" w14:textId="7777777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047CA" w14:textId="77777777" w:rsidR="009A6D6F" w:rsidRPr="00691070" w:rsidRDefault="009A6D6F">
            <w:pPr>
              <w:contextualSpacing/>
              <w:jc w:val="center"/>
              <w:rPr>
                <w:rFonts w:cs="Times New Roman"/>
                <w:b/>
              </w:rPr>
            </w:pPr>
          </w:p>
          <w:p w14:paraId="71EF1826" w14:textId="77777777" w:rsidR="009A6D6F" w:rsidRPr="00691070" w:rsidRDefault="009A6D6F">
            <w:pPr>
              <w:contextualSpacing/>
              <w:jc w:val="center"/>
              <w:rPr>
                <w:rFonts w:cs="Times New Roman"/>
                <w:b/>
              </w:rPr>
            </w:pPr>
          </w:p>
          <w:p w14:paraId="7C7E6F19" w14:textId="77777777" w:rsidR="009A6D6F" w:rsidRPr="00691070" w:rsidRDefault="009A6D6F">
            <w:pPr>
              <w:contextualSpacing/>
              <w:jc w:val="center"/>
              <w:rPr>
                <w:rFonts w:cs="Times New Roman"/>
                <w:b/>
              </w:rPr>
            </w:pPr>
          </w:p>
          <w:p w14:paraId="197917AF" w14:textId="77777777" w:rsidR="009A6D6F" w:rsidRPr="00691070" w:rsidRDefault="009A6D6F">
            <w:pPr>
              <w:contextualSpacing/>
              <w:jc w:val="center"/>
              <w:rPr>
                <w:rFonts w:cs="Times New Roman"/>
                <w:b/>
              </w:rPr>
            </w:pPr>
          </w:p>
          <w:p w14:paraId="558E42F4" w14:textId="77777777" w:rsidR="009A6D6F" w:rsidRPr="00691070" w:rsidRDefault="009A6D6F">
            <w:pPr>
              <w:contextualSpacing/>
              <w:jc w:val="center"/>
              <w:rPr>
                <w:rFonts w:cs="Times New Roman"/>
                <w:b/>
              </w:rPr>
            </w:pPr>
          </w:p>
          <w:p w14:paraId="4DAB7530" w14:textId="77777777" w:rsidR="009A6D6F" w:rsidRPr="00691070" w:rsidRDefault="009A6D6F">
            <w:pPr>
              <w:contextualSpacing/>
              <w:jc w:val="center"/>
              <w:rPr>
                <w:rFonts w:cs="Times New Roman"/>
                <w:b/>
              </w:rPr>
            </w:pPr>
          </w:p>
          <w:p w14:paraId="45BB9784" w14:textId="77777777" w:rsidR="009A6D6F" w:rsidRPr="00691070" w:rsidRDefault="009A6D6F">
            <w:pPr>
              <w:contextualSpacing/>
              <w:jc w:val="center"/>
              <w:rPr>
                <w:rFonts w:cs="Times New Roman"/>
                <w:b/>
              </w:rPr>
            </w:pPr>
          </w:p>
          <w:p w14:paraId="48B07E11" w14:textId="77777777" w:rsidR="009A6D6F" w:rsidRPr="00691070" w:rsidRDefault="003D4899">
            <w:pPr>
              <w:contextualSpacing/>
              <w:jc w:val="center"/>
              <w:rPr>
                <w:rFonts w:cs="Times New Roman"/>
              </w:rPr>
            </w:pPr>
            <w:r w:rsidRPr="00691070">
              <w:rPr>
                <w:rFonts w:cs="Times New Roman"/>
                <w:b/>
              </w:rPr>
              <w:t>Course Content: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96F1C" w14:textId="77777777" w:rsidR="00EF0236" w:rsidRPr="00691070" w:rsidRDefault="00EF0236" w:rsidP="00FB7141">
            <w:pPr>
              <w:contextualSpacing/>
              <w:rPr>
                <w:rFonts w:cs="Times New Roman"/>
                <w:b/>
              </w:rPr>
            </w:pPr>
          </w:p>
          <w:p w14:paraId="35E12738" w14:textId="2B21DD30" w:rsidR="009A6D6F" w:rsidRPr="00691070" w:rsidRDefault="003D4899">
            <w:pPr>
              <w:contextualSpacing/>
              <w:jc w:val="center"/>
              <w:rPr>
                <w:rFonts w:cs="Times New Roman"/>
              </w:rPr>
            </w:pPr>
            <w:r w:rsidRPr="00691070">
              <w:rPr>
                <w:rFonts w:cs="Times New Roman"/>
                <w:b/>
              </w:rPr>
              <w:t>UNIT-I</w:t>
            </w:r>
          </w:p>
          <w:p w14:paraId="19AA6F68" w14:textId="357C457F" w:rsidR="009A6D6F" w:rsidRPr="00691070" w:rsidRDefault="003D4899">
            <w:pPr>
              <w:contextualSpacing/>
              <w:jc w:val="both"/>
              <w:rPr>
                <w:rFonts w:cs="Times New Roman"/>
              </w:rPr>
            </w:pPr>
            <w:r w:rsidRPr="00691070">
              <w:rPr>
                <w:rFonts w:cs="Times New Roman"/>
                <w:b/>
              </w:rPr>
              <w:t xml:space="preserve">Quantitative Aptitude: </w:t>
            </w:r>
            <w:r w:rsidRPr="00691070">
              <w:rPr>
                <w:rFonts w:cs="Times New Roman"/>
              </w:rPr>
              <w:t xml:space="preserve">Logarithms, Arithmetic </w:t>
            </w:r>
            <w:r w:rsidR="00A40011" w:rsidRPr="00691070">
              <w:rPr>
                <w:rFonts w:cs="Times New Roman"/>
              </w:rPr>
              <w:t>Progressions, Geometric</w:t>
            </w:r>
            <w:r w:rsidRPr="00691070">
              <w:rPr>
                <w:rFonts w:cs="Times New Roman"/>
              </w:rPr>
              <w:t xml:space="preserve"> Progressions, Mensuration: Areas &amp; Volumes</w:t>
            </w:r>
            <w:r w:rsidR="00B96FD2">
              <w:rPr>
                <w:rFonts w:cs="Times New Roman"/>
              </w:rPr>
              <w:t>.</w:t>
            </w:r>
            <w:r w:rsidRPr="00691070">
              <w:rPr>
                <w:rFonts w:cs="Times New Roman"/>
              </w:rPr>
              <w:t xml:space="preserve"> </w:t>
            </w:r>
          </w:p>
          <w:p w14:paraId="3A809703" w14:textId="77777777" w:rsidR="009A6D6F" w:rsidRPr="00691070" w:rsidRDefault="003D4899">
            <w:pPr>
              <w:contextualSpacing/>
              <w:jc w:val="center"/>
              <w:rPr>
                <w:rFonts w:cs="Times New Roman"/>
              </w:rPr>
            </w:pPr>
            <w:r w:rsidRPr="00691070">
              <w:rPr>
                <w:rFonts w:cs="Times New Roman"/>
                <w:b/>
              </w:rPr>
              <w:t>UNIT-II</w:t>
            </w:r>
          </w:p>
          <w:p w14:paraId="722E2AB3" w14:textId="69BBB1F9" w:rsidR="009A6D6F" w:rsidRPr="00691070" w:rsidRDefault="003D4899">
            <w:pPr>
              <w:contextualSpacing/>
              <w:jc w:val="both"/>
              <w:rPr>
                <w:rFonts w:cs="Times New Roman"/>
              </w:rPr>
            </w:pPr>
            <w:r w:rsidRPr="00691070">
              <w:rPr>
                <w:rFonts w:cs="Times New Roman"/>
                <w:b/>
              </w:rPr>
              <w:t>Quantitative Ability:</w:t>
            </w:r>
            <w:r w:rsidRPr="00691070">
              <w:rPr>
                <w:rFonts w:cs="Times New Roman"/>
              </w:rPr>
              <w:t xml:space="preserve"> Time and Work, Time Speed and Distance, Percentages, Profit and </w:t>
            </w:r>
            <w:r w:rsidR="00A40011" w:rsidRPr="00691070">
              <w:rPr>
                <w:rFonts w:cs="Times New Roman"/>
              </w:rPr>
              <w:t>Loss, Averages</w:t>
            </w:r>
            <w:r w:rsidRPr="00691070">
              <w:rPr>
                <w:rFonts w:cs="Times New Roman"/>
              </w:rPr>
              <w:t xml:space="preserve"> and </w:t>
            </w:r>
            <w:r w:rsidR="00A40011" w:rsidRPr="00691070">
              <w:rPr>
                <w:rFonts w:cs="Times New Roman"/>
              </w:rPr>
              <w:t>Ages</w:t>
            </w:r>
            <w:r w:rsidR="00B96FD2">
              <w:rPr>
                <w:rFonts w:cs="Times New Roman"/>
              </w:rPr>
              <w:t>.</w:t>
            </w:r>
          </w:p>
          <w:p w14:paraId="70290258" w14:textId="77777777" w:rsidR="009A6D6F" w:rsidRPr="00691070" w:rsidRDefault="003D4899">
            <w:pPr>
              <w:contextualSpacing/>
              <w:jc w:val="center"/>
              <w:rPr>
                <w:rFonts w:cs="Times New Roman"/>
              </w:rPr>
            </w:pPr>
            <w:r w:rsidRPr="00691070">
              <w:rPr>
                <w:rFonts w:cs="Times New Roman"/>
                <w:b/>
              </w:rPr>
              <w:t>UNIT-III</w:t>
            </w:r>
          </w:p>
          <w:p w14:paraId="5BF49333" w14:textId="7371445D" w:rsidR="00EF0236" w:rsidRPr="00691070" w:rsidRDefault="003D4899">
            <w:pPr>
              <w:contextualSpacing/>
              <w:jc w:val="both"/>
              <w:rPr>
                <w:rFonts w:cs="Times New Roman"/>
              </w:rPr>
            </w:pPr>
            <w:r w:rsidRPr="00691070">
              <w:rPr>
                <w:rFonts w:cs="Times New Roman"/>
                <w:b/>
              </w:rPr>
              <w:t>Permutation</w:t>
            </w:r>
            <w:r w:rsidR="00AD0789">
              <w:rPr>
                <w:rFonts w:cs="Times New Roman"/>
                <w:b/>
              </w:rPr>
              <w:t xml:space="preserve"> and</w:t>
            </w:r>
            <w:r w:rsidRPr="00691070">
              <w:rPr>
                <w:rFonts w:cs="Times New Roman"/>
                <w:b/>
              </w:rPr>
              <w:t xml:space="preserve"> Combination:</w:t>
            </w:r>
            <w:r w:rsidRPr="00691070">
              <w:rPr>
                <w:rFonts w:cs="Times New Roman"/>
              </w:rPr>
              <w:t xml:space="preserve"> Fundamental Counting Principles, Permutations and Com</w:t>
            </w:r>
            <w:r w:rsidRPr="00691070">
              <w:rPr>
                <w:rFonts w:cs="Times New Roman"/>
              </w:rPr>
              <w:t xml:space="preserve">binations, Computation of Linear and Circular Permutations-Advanced </w:t>
            </w:r>
            <w:r w:rsidR="00A40011" w:rsidRPr="00691070">
              <w:rPr>
                <w:rFonts w:cs="Times New Roman"/>
              </w:rPr>
              <w:t>problems, Computation</w:t>
            </w:r>
            <w:r w:rsidRPr="00691070">
              <w:rPr>
                <w:rFonts w:cs="Times New Roman"/>
              </w:rPr>
              <w:t xml:space="preserve"> of Combination-Advanced problems</w:t>
            </w:r>
            <w:r w:rsidR="00AD0789">
              <w:rPr>
                <w:rFonts w:cs="Times New Roman"/>
              </w:rPr>
              <w:t>.</w:t>
            </w:r>
          </w:p>
          <w:p w14:paraId="2B7A6AB3" w14:textId="77777777" w:rsidR="009A6D6F" w:rsidRPr="00691070" w:rsidRDefault="003D4899">
            <w:pPr>
              <w:contextualSpacing/>
              <w:jc w:val="center"/>
              <w:rPr>
                <w:rFonts w:cs="Times New Roman"/>
              </w:rPr>
            </w:pPr>
            <w:r w:rsidRPr="00691070">
              <w:rPr>
                <w:rFonts w:cs="Times New Roman"/>
                <w:b/>
              </w:rPr>
              <w:t>UNIT-IV</w:t>
            </w:r>
          </w:p>
          <w:p w14:paraId="718AF9D7" w14:textId="60A78CE0" w:rsidR="009A6D6F" w:rsidRPr="00691070" w:rsidRDefault="003D4899">
            <w:pPr>
              <w:contextualSpacing/>
              <w:jc w:val="both"/>
              <w:rPr>
                <w:rFonts w:cs="Times New Roman"/>
              </w:rPr>
            </w:pPr>
            <w:r w:rsidRPr="00691070">
              <w:rPr>
                <w:rFonts w:cs="Times New Roman"/>
                <w:b/>
                <w:shd w:val="clear" w:color="auto" w:fill="FFFFFF"/>
              </w:rPr>
              <w:t>Data Analysis and Interpretation</w:t>
            </w:r>
            <w:r w:rsidRPr="00691070">
              <w:rPr>
                <w:rFonts w:cs="Times New Roman"/>
                <w:b/>
              </w:rPr>
              <w:t xml:space="preserve">: </w:t>
            </w:r>
            <w:r w:rsidRPr="00691070">
              <w:rPr>
                <w:rFonts w:cs="Times New Roman"/>
                <w:shd w:val="clear" w:color="auto" w:fill="FFFFFF"/>
              </w:rPr>
              <w:t>Data Sufficiency, Data interpretation: Advanced Interpretation tables, pie charts &amp; bar ch</w:t>
            </w:r>
            <w:r w:rsidRPr="00691070">
              <w:rPr>
                <w:rFonts w:cs="Times New Roman"/>
                <w:shd w:val="clear" w:color="auto" w:fill="FFFFFF"/>
              </w:rPr>
              <w:t>a</w:t>
            </w:r>
            <w:r w:rsidR="00B96FD2">
              <w:rPr>
                <w:rFonts w:cs="Times New Roman"/>
                <w:shd w:val="clear" w:color="auto" w:fill="FFFFFF"/>
              </w:rPr>
              <w:t>r</w:t>
            </w:r>
            <w:r w:rsidRPr="00691070">
              <w:rPr>
                <w:rFonts w:cs="Times New Roman"/>
                <w:shd w:val="clear" w:color="auto" w:fill="FFFFFF"/>
              </w:rPr>
              <w:t>ts</w:t>
            </w:r>
            <w:r w:rsidR="00B278C4" w:rsidRPr="00691070">
              <w:rPr>
                <w:rFonts w:cs="Times New Roman"/>
                <w:shd w:val="clear" w:color="auto" w:fill="FFFFFF"/>
              </w:rPr>
              <w:t>.</w:t>
            </w:r>
          </w:p>
          <w:p w14:paraId="7B9FA5A9" w14:textId="77777777" w:rsidR="009A6D6F" w:rsidRPr="00691070" w:rsidRDefault="003D4899">
            <w:pPr>
              <w:contextualSpacing/>
              <w:jc w:val="center"/>
              <w:rPr>
                <w:rFonts w:cs="Times New Roman"/>
              </w:rPr>
            </w:pPr>
            <w:r w:rsidRPr="00691070">
              <w:rPr>
                <w:rFonts w:cs="Times New Roman"/>
                <w:b/>
              </w:rPr>
              <w:t>UNIT-V</w:t>
            </w:r>
          </w:p>
          <w:p w14:paraId="1061B03D" w14:textId="192AA1D7" w:rsidR="00EB1333" w:rsidRPr="00691070" w:rsidRDefault="003D4899" w:rsidP="00EF0236">
            <w:pPr>
              <w:contextualSpacing/>
              <w:jc w:val="both"/>
              <w:rPr>
                <w:rFonts w:cs="Times New Roman"/>
              </w:rPr>
            </w:pPr>
            <w:r w:rsidRPr="00691070">
              <w:rPr>
                <w:rFonts w:cs="Times New Roman"/>
                <w:b/>
                <w:shd w:val="clear" w:color="auto" w:fill="FFFFFF"/>
              </w:rPr>
              <w:t>Logical reasoning</w:t>
            </w:r>
            <w:r w:rsidRPr="00691070">
              <w:rPr>
                <w:rFonts w:cs="Times New Roman"/>
                <w:b/>
              </w:rPr>
              <w:t>:</w:t>
            </w:r>
            <w:r w:rsidR="00B6700A" w:rsidRPr="00691070">
              <w:rPr>
                <w:rFonts w:cs="Times New Roman"/>
              </w:rPr>
              <w:t xml:space="preserve"> Logical Connectives,</w:t>
            </w:r>
            <w:r w:rsidRPr="00691070">
              <w:rPr>
                <w:rFonts w:cs="Times New Roman"/>
                <w:b/>
              </w:rPr>
              <w:t xml:space="preserve"> </w:t>
            </w:r>
            <w:r w:rsidRPr="00691070">
              <w:rPr>
                <w:rFonts w:cs="Times New Roman"/>
                <w:shd w:val="clear" w:color="auto" w:fill="FFFFFF"/>
              </w:rPr>
              <w:t xml:space="preserve">Syllogisms, Binary logic, </w:t>
            </w:r>
            <w:r w:rsidR="00B6700A" w:rsidRPr="00691070">
              <w:rPr>
                <w:rFonts w:cs="Times New Roman"/>
              </w:rPr>
              <w:t xml:space="preserve">Venn Diagram, </w:t>
            </w:r>
            <w:r w:rsidRPr="00691070">
              <w:rPr>
                <w:rFonts w:cs="Times New Roman"/>
                <w:shd w:val="clear" w:color="auto" w:fill="FFFFFF"/>
              </w:rPr>
              <w:t xml:space="preserve">Sequential output tracing, Crypto arithmetic. </w:t>
            </w:r>
          </w:p>
          <w:p w14:paraId="320CA200" w14:textId="31C93E24" w:rsidR="009A6D6F" w:rsidRPr="00691070" w:rsidRDefault="003D4899">
            <w:pPr>
              <w:contextualSpacing/>
              <w:jc w:val="center"/>
              <w:rPr>
                <w:rFonts w:cs="Times New Roman"/>
              </w:rPr>
            </w:pPr>
            <w:r w:rsidRPr="00691070">
              <w:rPr>
                <w:rFonts w:cs="Times New Roman"/>
                <w:b/>
              </w:rPr>
              <w:t>UNIT-VI</w:t>
            </w:r>
          </w:p>
          <w:p w14:paraId="64F6603A" w14:textId="01161D83" w:rsidR="00EF0236" w:rsidRPr="00691070" w:rsidRDefault="003D4899">
            <w:pPr>
              <w:contextualSpacing/>
              <w:jc w:val="both"/>
              <w:rPr>
                <w:rFonts w:cs="Times New Roman"/>
              </w:rPr>
            </w:pPr>
            <w:r w:rsidRPr="00691070">
              <w:rPr>
                <w:rFonts w:cs="Times New Roman"/>
                <w:b/>
              </w:rPr>
              <w:t xml:space="preserve">Reasoning Ability: </w:t>
            </w:r>
            <w:r w:rsidRPr="00691070">
              <w:rPr>
                <w:rFonts w:cs="Times New Roman"/>
              </w:rPr>
              <w:t xml:space="preserve">Coding and Decoding, Input Type Diagrammatic Reasoning, Spatial Reasoning, Clocks and </w:t>
            </w:r>
            <w:r w:rsidRPr="00691070">
              <w:rPr>
                <w:rFonts w:cs="Times New Roman"/>
              </w:rPr>
              <w:t>Calendar, Directions</w:t>
            </w:r>
            <w:r w:rsidR="00B6700A" w:rsidRPr="00691070">
              <w:rPr>
                <w:rFonts w:cs="Times New Roman"/>
              </w:rPr>
              <w:t>.</w:t>
            </w:r>
          </w:p>
          <w:p w14:paraId="29AFAB39" w14:textId="272C2E3B" w:rsidR="009A6D6F" w:rsidRPr="00691070" w:rsidRDefault="003D4899">
            <w:pPr>
              <w:contextualSpacing/>
              <w:jc w:val="both"/>
              <w:rPr>
                <w:rFonts w:cs="Times New Roman"/>
              </w:rPr>
            </w:pPr>
            <w:r w:rsidRPr="00691070">
              <w:rPr>
                <w:rFonts w:cs="Times New Roman"/>
              </w:rPr>
              <w:t xml:space="preserve"> </w:t>
            </w:r>
          </w:p>
        </w:tc>
      </w:tr>
      <w:tr w:rsidR="009A6D6F" w:rsidRPr="00691070" w14:paraId="5B868C9B" w14:textId="7777777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5EA42" w14:textId="77777777" w:rsidR="009A6D6F" w:rsidRPr="00691070" w:rsidRDefault="009A6D6F">
            <w:pPr>
              <w:contextualSpacing/>
              <w:jc w:val="center"/>
              <w:rPr>
                <w:rFonts w:cs="Times New Roman"/>
                <w:b/>
              </w:rPr>
            </w:pPr>
          </w:p>
          <w:p w14:paraId="3E08AF7B" w14:textId="77777777" w:rsidR="009A6D6F" w:rsidRPr="00691070" w:rsidRDefault="003D4899">
            <w:pPr>
              <w:contextualSpacing/>
              <w:jc w:val="center"/>
              <w:rPr>
                <w:rFonts w:cs="Times New Roman"/>
              </w:rPr>
            </w:pPr>
            <w:r w:rsidRPr="00691070">
              <w:rPr>
                <w:rFonts w:cs="Times New Roman"/>
                <w:b/>
              </w:rPr>
              <w:t xml:space="preserve">Text books </w:t>
            </w:r>
          </w:p>
          <w:p w14:paraId="6E40E2CA" w14:textId="77777777" w:rsidR="009A6D6F" w:rsidRPr="00691070" w:rsidRDefault="003D4899">
            <w:pPr>
              <w:contextualSpacing/>
              <w:jc w:val="center"/>
              <w:rPr>
                <w:rFonts w:cs="Times New Roman"/>
              </w:rPr>
            </w:pPr>
            <w:r w:rsidRPr="00691070">
              <w:rPr>
                <w:rFonts w:cs="Times New Roman"/>
                <w:b/>
              </w:rPr>
              <w:lastRenderedPageBreak/>
              <w:t>&amp;</w:t>
            </w:r>
          </w:p>
          <w:p w14:paraId="4A4948CE" w14:textId="77777777" w:rsidR="009A6D6F" w:rsidRPr="00691070" w:rsidRDefault="003D4899">
            <w:pPr>
              <w:contextualSpacing/>
              <w:jc w:val="center"/>
              <w:rPr>
                <w:rFonts w:cs="Times New Roman"/>
              </w:rPr>
            </w:pPr>
            <w:r w:rsidRPr="00691070">
              <w:rPr>
                <w:rFonts w:cs="Times New Roman"/>
                <w:b/>
              </w:rPr>
              <w:t>Reference books: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AF68D" w14:textId="3F618599" w:rsidR="009A6D6F" w:rsidRPr="00691070" w:rsidRDefault="003D4899">
            <w:pPr>
              <w:contextualSpacing/>
              <w:jc w:val="both"/>
              <w:rPr>
                <w:rFonts w:cs="Times New Roman"/>
              </w:rPr>
            </w:pPr>
            <w:r w:rsidRPr="00691070">
              <w:rPr>
                <w:rFonts w:cs="Times New Roman"/>
                <w:b/>
              </w:rPr>
              <w:lastRenderedPageBreak/>
              <w:t xml:space="preserve">Text </w:t>
            </w:r>
            <w:r w:rsidR="00060AC0" w:rsidRPr="00691070">
              <w:rPr>
                <w:rFonts w:cs="Times New Roman"/>
                <w:b/>
              </w:rPr>
              <w:t>books:</w:t>
            </w:r>
          </w:p>
          <w:p w14:paraId="205178C2" w14:textId="77777777" w:rsidR="009A6D6F" w:rsidRPr="00691070" w:rsidRDefault="009A6D6F">
            <w:pPr>
              <w:contextualSpacing/>
              <w:jc w:val="both"/>
              <w:rPr>
                <w:rFonts w:cs="Times New Roman"/>
              </w:rPr>
            </w:pPr>
          </w:p>
          <w:p w14:paraId="709275ED" w14:textId="71C4CB4C" w:rsidR="009A6D6F" w:rsidRPr="00691070" w:rsidRDefault="003D4899">
            <w:pPr>
              <w:numPr>
                <w:ilvl w:val="0"/>
                <w:numId w:val="2"/>
              </w:numPr>
              <w:contextualSpacing/>
              <w:jc w:val="both"/>
              <w:rPr>
                <w:rFonts w:cs="Times New Roman"/>
              </w:rPr>
            </w:pPr>
            <w:r w:rsidRPr="00691070">
              <w:rPr>
                <w:rFonts w:cs="Times New Roman"/>
              </w:rPr>
              <w:lastRenderedPageBreak/>
              <w:t xml:space="preserve">“Quantitative Aptitude </w:t>
            </w:r>
            <w:r w:rsidR="00060AC0" w:rsidRPr="00691070">
              <w:rPr>
                <w:rFonts w:cs="Times New Roman"/>
              </w:rPr>
              <w:t>for</w:t>
            </w:r>
            <w:r w:rsidRPr="00691070">
              <w:rPr>
                <w:rFonts w:cs="Times New Roman"/>
              </w:rPr>
              <w:t xml:space="preserve"> Competitive Examinations”, by R S Aggarwal, S. Chand Publishing, Delhi, 3</w:t>
            </w:r>
            <w:r w:rsidRPr="00691070">
              <w:rPr>
                <w:rFonts w:cs="Times New Roman"/>
                <w:vertAlign w:val="superscript"/>
              </w:rPr>
              <w:t>rd</w:t>
            </w:r>
            <w:r w:rsidRPr="00691070">
              <w:rPr>
                <w:rFonts w:cs="Times New Roman"/>
              </w:rPr>
              <w:t xml:space="preserve"> Edition, 2017.</w:t>
            </w:r>
          </w:p>
          <w:p w14:paraId="3DC301EE" w14:textId="60562CC7" w:rsidR="009A6D6F" w:rsidRPr="00691070" w:rsidRDefault="003D4899">
            <w:pPr>
              <w:numPr>
                <w:ilvl w:val="0"/>
                <w:numId w:val="2"/>
              </w:numPr>
              <w:contextualSpacing/>
              <w:jc w:val="both"/>
              <w:rPr>
                <w:rFonts w:cs="Times New Roman"/>
              </w:rPr>
            </w:pPr>
            <w:r w:rsidRPr="00691070">
              <w:rPr>
                <w:rFonts w:cs="Times New Roman"/>
              </w:rPr>
              <w:t xml:space="preserve">“Aptipedia Aptitude </w:t>
            </w:r>
            <w:r w:rsidR="00060AC0" w:rsidRPr="00691070">
              <w:rPr>
                <w:rFonts w:cs="Times New Roman"/>
              </w:rPr>
              <w:t>Encyclopaedia</w:t>
            </w:r>
            <w:r w:rsidRPr="00691070">
              <w:rPr>
                <w:rFonts w:cs="Times New Roman"/>
              </w:rPr>
              <w:t xml:space="preserve">”, by FACE, Wiley </w:t>
            </w:r>
            <w:r w:rsidRPr="00691070">
              <w:rPr>
                <w:rFonts w:cs="Times New Roman"/>
              </w:rPr>
              <w:t>Publications, Delhi, 1</w:t>
            </w:r>
            <w:r w:rsidRPr="00691070">
              <w:rPr>
                <w:rFonts w:cs="Times New Roman"/>
                <w:vertAlign w:val="superscript"/>
              </w:rPr>
              <w:t>st</w:t>
            </w:r>
            <w:r w:rsidRPr="00691070">
              <w:rPr>
                <w:rFonts w:cs="Times New Roman"/>
              </w:rPr>
              <w:t xml:space="preserve"> Edition, 2016.</w:t>
            </w:r>
          </w:p>
          <w:p w14:paraId="7D2DD29C" w14:textId="6DBD81FB" w:rsidR="009A6D6F" w:rsidRPr="00691070" w:rsidRDefault="003D4899">
            <w:pPr>
              <w:numPr>
                <w:ilvl w:val="0"/>
                <w:numId w:val="2"/>
              </w:numPr>
              <w:contextualSpacing/>
              <w:jc w:val="both"/>
              <w:rPr>
                <w:rFonts w:cs="Times New Roman"/>
              </w:rPr>
            </w:pPr>
            <w:r w:rsidRPr="00691070">
              <w:rPr>
                <w:rFonts w:cs="Times New Roman"/>
              </w:rPr>
              <w:t>“PlaceMentor”, by SMART,</w:t>
            </w:r>
            <w:r w:rsidR="00060AC0" w:rsidRPr="00691070">
              <w:rPr>
                <w:rFonts w:cs="Times New Roman"/>
              </w:rPr>
              <w:t xml:space="preserve"> </w:t>
            </w:r>
            <w:r w:rsidRPr="00691070">
              <w:rPr>
                <w:rFonts w:cs="Times New Roman"/>
              </w:rPr>
              <w:t>Oxford University Press, 1</w:t>
            </w:r>
            <w:r w:rsidRPr="00691070">
              <w:rPr>
                <w:rFonts w:cs="Times New Roman"/>
                <w:vertAlign w:val="superscript"/>
              </w:rPr>
              <w:t>st</w:t>
            </w:r>
            <w:r w:rsidRPr="00691070">
              <w:rPr>
                <w:rFonts w:cs="Times New Roman"/>
              </w:rPr>
              <w:t xml:space="preserve"> Edition, 2018.</w:t>
            </w:r>
          </w:p>
          <w:p w14:paraId="61F5B1FE" w14:textId="77777777" w:rsidR="009A6D6F" w:rsidRPr="00691070" w:rsidRDefault="003D4899">
            <w:pPr>
              <w:tabs>
                <w:tab w:val="left" w:pos="630"/>
              </w:tabs>
              <w:contextualSpacing/>
              <w:jc w:val="both"/>
              <w:rPr>
                <w:rFonts w:cs="Times New Roman"/>
              </w:rPr>
            </w:pPr>
            <w:r w:rsidRPr="00691070">
              <w:rPr>
                <w:rFonts w:cs="Times New Roman"/>
                <w:b/>
              </w:rPr>
              <w:t>Reference books:</w:t>
            </w:r>
          </w:p>
          <w:p w14:paraId="29BA38EA" w14:textId="399426C3" w:rsidR="009A6D6F" w:rsidRPr="00691070" w:rsidRDefault="003D4899">
            <w:pPr>
              <w:numPr>
                <w:ilvl w:val="0"/>
                <w:numId w:val="3"/>
              </w:numPr>
              <w:tabs>
                <w:tab w:val="left" w:pos="630"/>
              </w:tabs>
              <w:contextualSpacing/>
              <w:jc w:val="both"/>
              <w:rPr>
                <w:rFonts w:cs="Times New Roman"/>
              </w:rPr>
            </w:pPr>
            <w:r w:rsidRPr="00691070">
              <w:rPr>
                <w:rFonts w:cs="Times New Roman"/>
              </w:rPr>
              <w:t xml:space="preserve">“An Introduction to Critical Thinking”, by Daniel </w:t>
            </w:r>
            <w:r w:rsidR="00060AC0" w:rsidRPr="00691070">
              <w:rPr>
                <w:rFonts w:cs="Times New Roman"/>
              </w:rPr>
              <w:t>Flage, Pearson</w:t>
            </w:r>
            <w:r w:rsidRPr="00691070">
              <w:rPr>
                <w:rFonts w:cs="Times New Roman"/>
              </w:rPr>
              <w:t>, London, 1</w:t>
            </w:r>
            <w:r w:rsidRPr="00691070">
              <w:rPr>
                <w:rFonts w:cs="Times New Roman"/>
                <w:vertAlign w:val="superscript"/>
              </w:rPr>
              <w:t>st</w:t>
            </w:r>
            <w:r w:rsidRPr="00691070">
              <w:rPr>
                <w:rFonts w:cs="Times New Roman"/>
              </w:rPr>
              <w:t xml:space="preserve"> </w:t>
            </w:r>
            <w:r w:rsidR="00060AC0" w:rsidRPr="00691070">
              <w:rPr>
                <w:rFonts w:cs="Times New Roman"/>
              </w:rPr>
              <w:t xml:space="preserve"> </w:t>
            </w:r>
            <w:r w:rsidRPr="00691070">
              <w:rPr>
                <w:rFonts w:cs="Times New Roman"/>
              </w:rPr>
              <w:t>Edition, 2002.</w:t>
            </w:r>
          </w:p>
          <w:p w14:paraId="6826221A" w14:textId="2716A969" w:rsidR="009A6D6F" w:rsidRPr="00691070" w:rsidRDefault="003D4899">
            <w:pPr>
              <w:numPr>
                <w:ilvl w:val="0"/>
                <w:numId w:val="3"/>
              </w:numPr>
              <w:tabs>
                <w:tab w:val="left" w:pos="630"/>
              </w:tabs>
              <w:contextualSpacing/>
              <w:jc w:val="both"/>
              <w:rPr>
                <w:rFonts w:cs="Times New Roman"/>
              </w:rPr>
            </w:pPr>
            <w:r w:rsidRPr="00691070">
              <w:rPr>
                <w:rFonts w:cs="Times New Roman"/>
              </w:rPr>
              <w:t xml:space="preserve">“Aptimithra”, by ETHNUS, </w:t>
            </w:r>
            <w:r w:rsidRPr="00691070">
              <w:rPr>
                <w:rFonts w:cs="Times New Roman"/>
              </w:rPr>
              <w:t>McGraw-Hill Education Pvt. Ltd, 1</w:t>
            </w:r>
            <w:r w:rsidRPr="00691070">
              <w:rPr>
                <w:rFonts w:cs="Times New Roman"/>
                <w:vertAlign w:val="superscript"/>
              </w:rPr>
              <w:t>st</w:t>
            </w:r>
            <w:r w:rsidRPr="00691070">
              <w:rPr>
                <w:rFonts w:cs="Times New Roman"/>
              </w:rPr>
              <w:t xml:space="preserve"> </w:t>
            </w:r>
            <w:r w:rsidR="00060AC0" w:rsidRPr="00691070">
              <w:rPr>
                <w:rFonts w:cs="Times New Roman"/>
              </w:rPr>
              <w:t xml:space="preserve"> </w:t>
            </w:r>
            <w:r w:rsidRPr="00691070">
              <w:rPr>
                <w:rFonts w:cs="Times New Roman"/>
              </w:rPr>
              <w:t>Edition, 2013.</w:t>
            </w:r>
          </w:p>
          <w:p w14:paraId="19F72906" w14:textId="77777777" w:rsidR="009A6D6F" w:rsidRPr="00691070" w:rsidRDefault="003D4899">
            <w:pPr>
              <w:numPr>
                <w:ilvl w:val="0"/>
                <w:numId w:val="3"/>
              </w:numPr>
              <w:tabs>
                <w:tab w:val="left" w:pos="630"/>
              </w:tabs>
              <w:contextualSpacing/>
              <w:jc w:val="both"/>
              <w:rPr>
                <w:rFonts w:cs="Times New Roman"/>
              </w:rPr>
            </w:pPr>
            <w:r w:rsidRPr="00691070">
              <w:rPr>
                <w:rFonts w:cs="Times New Roman"/>
              </w:rPr>
              <w:t xml:space="preserve">“A modern approach to non-verbal reasoning”, by Dr. Agarwal.R.S, S.Chand &amp;Company Limited 2011 </w:t>
            </w:r>
          </w:p>
          <w:p w14:paraId="39ED7C09" w14:textId="77777777" w:rsidR="009A6D6F" w:rsidRPr="00691070" w:rsidRDefault="003D4899">
            <w:pPr>
              <w:numPr>
                <w:ilvl w:val="0"/>
                <w:numId w:val="3"/>
              </w:numPr>
              <w:tabs>
                <w:tab w:val="left" w:pos="630"/>
              </w:tabs>
              <w:contextualSpacing/>
              <w:jc w:val="both"/>
              <w:rPr>
                <w:rFonts w:cs="Times New Roman"/>
              </w:rPr>
            </w:pPr>
            <w:r w:rsidRPr="00691070">
              <w:rPr>
                <w:rFonts w:cs="Times New Roman"/>
              </w:rPr>
              <w:t>“How to Prepare for Quantitative Aptitude for CAT”, by Arun Sharma, McGraw Hill Education.</w:t>
            </w:r>
          </w:p>
          <w:p w14:paraId="66BC293A" w14:textId="77777777" w:rsidR="009A6D6F" w:rsidRPr="00691070" w:rsidRDefault="003D4899">
            <w:pPr>
              <w:numPr>
                <w:ilvl w:val="0"/>
                <w:numId w:val="3"/>
              </w:numPr>
              <w:tabs>
                <w:tab w:val="left" w:pos="630"/>
              </w:tabs>
              <w:contextualSpacing/>
              <w:jc w:val="both"/>
              <w:rPr>
                <w:rFonts w:cs="Times New Roman"/>
              </w:rPr>
            </w:pPr>
            <w:r w:rsidRPr="00691070">
              <w:rPr>
                <w:rFonts w:cs="Times New Roman"/>
              </w:rPr>
              <w:t>“How to Prepare f</w:t>
            </w:r>
            <w:r w:rsidRPr="00691070">
              <w:rPr>
                <w:rFonts w:cs="Times New Roman"/>
              </w:rPr>
              <w:t>or Logical Reasoning for CAT”, by Arun Sharma, McGraw Hill Education.</w:t>
            </w:r>
          </w:p>
        </w:tc>
      </w:tr>
      <w:tr w:rsidR="009A6D6F" w:rsidRPr="00691070" w14:paraId="3E357E82" w14:textId="7777777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CFDC9" w14:textId="77777777" w:rsidR="009A6D6F" w:rsidRPr="00691070" w:rsidRDefault="003D4899">
            <w:pPr>
              <w:contextualSpacing/>
              <w:jc w:val="center"/>
              <w:rPr>
                <w:rFonts w:cs="Times New Roman"/>
              </w:rPr>
            </w:pPr>
            <w:r w:rsidRPr="00691070">
              <w:rPr>
                <w:rFonts w:cs="Times New Roman"/>
                <w:b/>
              </w:rPr>
              <w:lastRenderedPageBreak/>
              <w:t>e-Resources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0DBF0" w14:textId="07454FB2" w:rsidR="009A6D6F" w:rsidRPr="00691070" w:rsidRDefault="003D4899">
            <w:pPr>
              <w:contextualSpacing/>
              <w:rPr>
                <w:rFonts w:cs="Times New Roman"/>
              </w:rPr>
            </w:pPr>
            <w:hyperlink r:id="rId5" w:history="1">
              <w:r w:rsidR="004A05EF" w:rsidRPr="00691070">
                <w:rPr>
                  <w:rStyle w:val="Hyperlink"/>
                  <w:rFonts w:cs="Times New Roman"/>
                </w:rPr>
                <w:t>https://www.indiabix.com</w:t>
              </w:r>
            </w:hyperlink>
          </w:p>
          <w:p w14:paraId="3F7270D0" w14:textId="77777777" w:rsidR="009A6D6F" w:rsidRPr="00691070" w:rsidRDefault="009A6D6F">
            <w:pPr>
              <w:contextualSpacing/>
              <w:rPr>
                <w:rFonts w:cs="Times New Roman"/>
              </w:rPr>
            </w:pPr>
          </w:p>
          <w:p w14:paraId="245EA153" w14:textId="55B349FA" w:rsidR="009A6D6F" w:rsidRPr="00691070" w:rsidRDefault="003D4899">
            <w:pPr>
              <w:contextualSpacing/>
              <w:rPr>
                <w:rFonts w:cs="Times New Roman"/>
              </w:rPr>
            </w:pPr>
            <w:hyperlink r:id="rId6" w:history="1">
              <w:r w:rsidR="00510941" w:rsidRPr="00691070">
                <w:rPr>
                  <w:rStyle w:val="Hyperlink"/>
                  <w:rFonts w:cs="Times New Roman"/>
                </w:rPr>
                <w:t>http://www.m4maths.com</w:t>
              </w:r>
            </w:hyperlink>
          </w:p>
          <w:p w14:paraId="5D5FA4BF" w14:textId="77777777" w:rsidR="009A6D6F" w:rsidRPr="00691070" w:rsidRDefault="009A6D6F">
            <w:pPr>
              <w:contextualSpacing/>
              <w:rPr>
                <w:rFonts w:cs="Times New Roman"/>
              </w:rPr>
            </w:pPr>
          </w:p>
          <w:p w14:paraId="39402B0C" w14:textId="0BED8518" w:rsidR="009A6D6F" w:rsidRPr="00691070" w:rsidRDefault="003D4899">
            <w:pPr>
              <w:contextualSpacing/>
              <w:rPr>
                <w:rFonts w:cs="Times New Roman"/>
              </w:rPr>
            </w:pPr>
            <w:hyperlink r:id="rId7" w:history="1">
              <w:r w:rsidR="00510941" w:rsidRPr="00691070">
                <w:rPr>
                  <w:rStyle w:val="Hyperlink"/>
                  <w:rFonts w:cs="Times New Roman"/>
                </w:rPr>
                <w:t>http://www.gyanjosh.com</w:t>
              </w:r>
            </w:hyperlink>
          </w:p>
          <w:p w14:paraId="6DC04845" w14:textId="77777777" w:rsidR="009A6D6F" w:rsidRPr="00691070" w:rsidRDefault="009A6D6F">
            <w:pPr>
              <w:contextualSpacing/>
              <w:rPr>
                <w:rStyle w:val="InternetLink"/>
                <w:rFonts w:cs="Times New Roman"/>
              </w:rPr>
            </w:pPr>
          </w:p>
          <w:p w14:paraId="04A161E7" w14:textId="11782F8F" w:rsidR="009A6D6F" w:rsidRPr="00691070" w:rsidRDefault="003D4899">
            <w:pPr>
              <w:contextualSpacing/>
              <w:jc w:val="both"/>
              <w:rPr>
                <w:rFonts w:cs="Times New Roman"/>
              </w:rPr>
            </w:pPr>
            <w:hyperlink r:id="rId8" w:history="1">
              <w:r w:rsidR="004A05EF" w:rsidRPr="00691070">
                <w:rPr>
                  <w:rStyle w:val="Hyperlink"/>
                  <w:rFonts w:cs="Times New Roman"/>
                </w:rPr>
                <w:t>http://www.careerbless.com</w:t>
              </w:r>
            </w:hyperlink>
          </w:p>
        </w:tc>
      </w:tr>
    </w:tbl>
    <w:p w14:paraId="254325C8" w14:textId="77777777" w:rsidR="009A6D6F" w:rsidRPr="00691070" w:rsidRDefault="009A6D6F">
      <w:pPr>
        <w:rPr>
          <w:rFonts w:cs="Times New Roman"/>
        </w:rPr>
      </w:pPr>
    </w:p>
    <w:sectPr w:rsidR="009A6D6F" w:rsidRPr="00691070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00"/>
    <w:family w:val="roman"/>
    <w:pitch w:val="variable"/>
  </w:font>
  <w:font w:name="SymbolMT"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B125F"/>
    <w:multiLevelType w:val="multilevel"/>
    <w:tmpl w:val="FB383868"/>
    <w:lvl w:ilvl="0">
      <w:start w:val="1"/>
      <w:numFmt w:val="decimal"/>
      <w:lvlText w:val="%1."/>
      <w:lvlJc w:val="left"/>
      <w:pPr>
        <w:tabs>
          <w:tab w:val="num" w:pos="421"/>
        </w:tabs>
        <w:ind w:left="421" w:hanging="360"/>
      </w:pPr>
      <w:rPr>
        <w:rFonts w:eastAsia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141"/>
        </w:tabs>
        <w:ind w:left="1141" w:hanging="360"/>
      </w:pPr>
    </w:lvl>
    <w:lvl w:ilvl="2">
      <w:start w:val="1"/>
      <w:numFmt w:val="decimal"/>
      <w:lvlText w:val="%3."/>
      <w:lvlJc w:val="left"/>
      <w:pPr>
        <w:tabs>
          <w:tab w:val="num" w:pos="1861"/>
        </w:tabs>
        <w:ind w:left="1861" w:hanging="360"/>
      </w:pPr>
    </w:lvl>
    <w:lvl w:ilvl="3">
      <w:start w:val="1"/>
      <w:numFmt w:val="decimal"/>
      <w:lvlText w:val="%4."/>
      <w:lvlJc w:val="left"/>
      <w:pPr>
        <w:tabs>
          <w:tab w:val="num" w:pos="2581"/>
        </w:tabs>
        <w:ind w:left="2581" w:hanging="360"/>
      </w:pPr>
    </w:lvl>
    <w:lvl w:ilvl="4">
      <w:start w:val="1"/>
      <w:numFmt w:val="decimal"/>
      <w:lvlText w:val="%5."/>
      <w:lvlJc w:val="left"/>
      <w:pPr>
        <w:tabs>
          <w:tab w:val="num" w:pos="3301"/>
        </w:tabs>
        <w:ind w:left="3301" w:hanging="360"/>
      </w:pPr>
    </w:lvl>
    <w:lvl w:ilvl="5">
      <w:start w:val="1"/>
      <w:numFmt w:val="decimal"/>
      <w:lvlText w:val="%6."/>
      <w:lvlJc w:val="left"/>
      <w:pPr>
        <w:tabs>
          <w:tab w:val="num" w:pos="4021"/>
        </w:tabs>
        <w:ind w:left="4021" w:hanging="360"/>
      </w:pPr>
    </w:lvl>
    <w:lvl w:ilvl="6">
      <w:start w:val="1"/>
      <w:numFmt w:val="decimal"/>
      <w:lvlText w:val="%7."/>
      <w:lvlJc w:val="left"/>
      <w:pPr>
        <w:tabs>
          <w:tab w:val="num" w:pos="4741"/>
        </w:tabs>
        <w:ind w:left="4741" w:hanging="360"/>
      </w:pPr>
    </w:lvl>
    <w:lvl w:ilvl="7">
      <w:start w:val="1"/>
      <w:numFmt w:val="decimal"/>
      <w:lvlText w:val="%8."/>
      <w:lvlJc w:val="left"/>
      <w:pPr>
        <w:tabs>
          <w:tab w:val="num" w:pos="5461"/>
        </w:tabs>
        <w:ind w:left="5461" w:hanging="360"/>
      </w:pPr>
    </w:lvl>
    <w:lvl w:ilvl="8">
      <w:start w:val="1"/>
      <w:numFmt w:val="decimal"/>
      <w:lvlText w:val="%9."/>
      <w:lvlJc w:val="left"/>
      <w:pPr>
        <w:tabs>
          <w:tab w:val="num" w:pos="6181"/>
        </w:tabs>
        <w:ind w:left="6181" w:hanging="360"/>
      </w:pPr>
    </w:lvl>
  </w:abstractNum>
  <w:abstractNum w:abstractNumId="1" w15:restartNumberingAfterBreak="0">
    <w:nsid w:val="3F4D3F34"/>
    <w:multiLevelType w:val="multilevel"/>
    <w:tmpl w:val="DC80BBF4"/>
    <w:lvl w:ilvl="0">
      <w:start w:val="1"/>
      <w:numFmt w:val="decimal"/>
      <w:lvlText w:val="%1."/>
      <w:lvlJc w:val="left"/>
      <w:pPr>
        <w:ind w:left="406" w:hanging="360"/>
      </w:pPr>
    </w:lvl>
    <w:lvl w:ilvl="1">
      <w:start w:val="1"/>
      <w:numFmt w:val="lowerLetter"/>
      <w:lvlText w:val="%2."/>
      <w:lvlJc w:val="left"/>
      <w:pPr>
        <w:ind w:left="1126" w:hanging="360"/>
      </w:pPr>
    </w:lvl>
    <w:lvl w:ilvl="2">
      <w:start w:val="1"/>
      <w:numFmt w:val="lowerRoman"/>
      <w:lvlText w:val="%3."/>
      <w:lvlJc w:val="right"/>
      <w:pPr>
        <w:ind w:left="1846" w:hanging="180"/>
      </w:pPr>
    </w:lvl>
    <w:lvl w:ilvl="3">
      <w:start w:val="1"/>
      <w:numFmt w:val="decimal"/>
      <w:lvlText w:val="%4."/>
      <w:lvlJc w:val="left"/>
      <w:pPr>
        <w:ind w:left="2566" w:hanging="360"/>
      </w:pPr>
    </w:lvl>
    <w:lvl w:ilvl="4">
      <w:start w:val="1"/>
      <w:numFmt w:val="lowerLetter"/>
      <w:lvlText w:val="%5."/>
      <w:lvlJc w:val="left"/>
      <w:pPr>
        <w:ind w:left="3286" w:hanging="360"/>
      </w:pPr>
    </w:lvl>
    <w:lvl w:ilvl="5">
      <w:start w:val="1"/>
      <w:numFmt w:val="lowerRoman"/>
      <w:lvlText w:val="%6."/>
      <w:lvlJc w:val="right"/>
      <w:pPr>
        <w:ind w:left="4006" w:hanging="180"/>
      </w:pPr>
    </w:lvl>
    <w:lvl w:ilvl="6">
      <w:start w:val="1"/>
      <w:numFmt w:val="decimal"/>
      <w:lvlText w:val="%7."/>
      <w:lvlJc w:val="left"/>
      <w:pPr>
        <w:ind w:left="4726" w:hanging="360"/>
      </w:pPr>
    </w:lvl>
    <w:lvl w:ilvl="7">
      <w:start w:val="1"/>
      <w:numFmt w:val="lowerLetter"/>
      <w:lvlText w:val="%8."/>
      <w:lvlJc w:val="left"/>
      <w:pPr>
        <w:ind w:left="5446" w:hanging="360"/>
      </w:pPr>
    </w:lvl>
    <w:lvl w:ilvl="8">
      <w:start w:val="1"/>
      <w:numFmt w:val="lowerRoman"/>
      <w:lvlText w:val="%9."/>
      <w:lvlJc w:val="right"/>
      <w:pPr>
        <w:ind w:left="6166" w:hanging="180"/>
      </w:pPr>
    </w:lvl>
  </w:abstractNum>
  <w:abstractNum w:abstractNumId="2" w15:restartNumberingAfterBreak="0">
    <w:nsid w:val="49505613"/>
    <w:multiLevelType w:val="multilevel"/>
    <w:tmpl w:val="B100E60C"/>
    <w:lvl w:ilvl="0">
      <w:start w:val="1"/>
      <w:numFmt w:val="decimal"/>
      <w:lvlText w:val="%1."/>
      <w:lvlJc w:val="left"/>
      <w:pPr>
        <w:ind w:left="406" w:hanging="360"/>
      </w:pPr>
    </w:lvl>
    <w:lvl w:ilvl="1">
      <w:start w:val="1"/>
      <w:numFmt w:val="lowerLetter"/>
      <w:lvlText w:val="%2."/>
      <w:lvlJc w:val="left"/>
      <w:pPr>
        <w:ind w:left="1126" w:hanging="360"/>
      </w:pPr>
    </w:lvl>
    <w:lvl w:ilvl="2">
      <w:start w:val="1"/>
      <w:numFmt w:val="lowerRoman"/>
      <w:lvlText w:val="%3."/>
      <w:lvlJc w:val="right"/>
      <w:pPr>
        <w:ind w:left="1846" w:hanging="180"/>
      </w:pPr>
    </w:lvl>
    <w:lvl w:ilvl="3">
      <w:start w:val="1"/>
      <w:numFmt w:val="decimal"/>
      <w:lvlText w:val="%4."/>
      <w:lvlJc w:val="left"/>
      <w:pPr>
        <w:ind w:left="2566" w:hanging="360"/>
      </w:pPr>
    </w:lvl>
    <w:lvl w:ilvl="4">
      <w:start w:val="1"/>
      <w:numFmt w:val="lowerLetter"/>
      <w:lvlText w:val="%5."/>
      <w:lvlJc w:val="left"/>
      <w:pPr>
        <w:ind w:left="3286" w:hanging="360"/>
      </w:pPr>
    </w:lvl>
    <w:lvl w:ilvl="5">
      <w:start w:val="1"/>
      <w:numFmt w:val="lowerRoman"/>
      <w:lvlText w:val="%6."/>
      <w:lvlJc w:val="right"/>
      <w:pPr>
        <w:ind w:left="4006" w:hanging="180"/>
      </w:pPr>
    </w:lvl>
    <w:lvl w:ilvl="6">
      <w:start w:val="1"/>
      <w:numFmt w:val="decimal"/>
      <w:lvlText w:val="%7."/>
      <w:lvlJc w:val="left"/>
      <w:pPr>
        <w:ind w:left="4726" w:hanging="360"/>
      </w:pPr>
    </w:lvl>
    <w:lvl w:ilvl="7">
      <w:start w:val="1"/>
      <w:numFmt w:val="lowerLetter"/>
      <w:lvlText w:val="%8."/>
      <w:lvlJc w:val="left"/>
      <w:pPr>
        <w:ind w:left="5446" w:hanging="360"/>
      </w:pPr>
    </w:lvl>
    <w:lvl w:ilvl="8">
      <w:start w:val="1"/>
      <w:numFmt w:val="lowerRoman"/>
      <w:lvlText w:val="%9."/>
      <w:lvlJc w:val="right"/>
      <w:pPr>
        <w:ind w:left="6166" w:hanging="180"/>
      </w:pPr>
    </w:lvl>
  </w:abstractNum>
  <w:abstractNum w:abstractNumId="3" w15:restartNumberingAfterBreak="0">
    <w:nsid w:val="4CB75D91"/>
    <w:multiLevelType w:val="multilevel"/>
    <w:tmpl w:val="B394A1F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134521597">
    <w:abstractNumId w:val="1"/>
  </w:num>
  <w:num w:numId="2" w16cid:durableId="273178466">
    <w:abstractNumId w:val="2"/>
  </w:num>
  <w:num w:numId="3" w16cid:durableId="534927534">
    <w:abstractNumId w:val="0"/>
  </w:num>
  <w:num w:numId="4" w16cid:durableId="8467947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D6F"/>
    <w:rsid w:val="00060AC0"/>
    <w:rsid w:val="000B2FCE"/>
    <w:rsid w:val="00196B2B"/>
    <w:rsid w:val="00382E62"/>
    <w:rsid w:val="003D4899"/>
    <w:rsid w:val="004A05EF"/>
    <w:rsid w:val="00510941"/>
    <w:rsid w:val="00617009"/>
    <w:rsid w:val="00691070"/>
    <w:rsid w:val="006E0D76"/>
    <w:rsid w:val="006F7EEE"/>
    <w:rsid w:val="007C37C5"/>
    <w:rsid w:val="00966099"/>
    <w:rsid w:val="00991474"/>
    <w:rsid w:val="009A6D6F"/>
    <w:rsid w:val="00A40011"/>
    <w:rsid w:val="00AD0789"/>
    <w:rsid w:val="00AE09A4"/>
    <w:rsid w:val="00B278C4"/>
    <w:rsid w:val="00B6700A"/>
    <w:rsid w:val="00B96FD2"/>
    <w:rsid w:val="00CF5D97"/>
    <w:rsid w:val="00D30D36"/>
    <w:rsid w:val="00EB1333"/>
    <w:rsid w:val="00EC74E5"/>
    <w:rsid w:val="00EF0236"/>
    <w:rsid w:val="00FB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48096"/>
  <w15:docId w15:val="{3AAB9C0A-6909-4C2B-BE57-748315DAC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NSimSun" w:hAnsi="Times New Roman" w:cs="Lucida Sans"/>
        <w:szCs w:val="24"/>
        <w:lang w:val="en-IN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Heading2">
    <w:name w:val="heading 2"/>
    <w:basedOn w:val="Heading"/>
    <w:next w:val="BodyText"/>
    <w:uiPriority w:val="9"/>
    <w:semiHidden/>
    <w:unhideWhenUsed/>
    <w:qFormat/>
    <w:pPr>
      <w:spacing w:before="200"/>
      <w:outlineLvl w:val="1"/>
    </w:pPr>
    <w:rPr>
      <w:rFonts w:ascii="Times New Roman" w:eastAsia="NSimSu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sz w:val="24"/>
    </w:rPr>
  </w:style>
  <w:style w:type="character" w:customStyle="1" w:styleId="InternetLink">
    <w:name w:val="Internet Link"/>
    <w:rPr>
      <w:u w:val="single"/>
    </w:rPr>
  </w:style>
  <w:style w:type="character" w:customStyle="1" w:styleId="ListLabel2">
    <w:name w:val="ListLabel 2"/>
    <w:qFormat/>
    <w:rPr>
      <w:rFonts w:ascii="Times New Roman" w:hAnsi="Times New Roman"/>
      <w:sz w:val="24"/>
      <w:szCs w:val="24"/>
    </w:rPr>
  </w:style>
  <w:style w:type="character" w:customStyle="1" w:styleId="ListLabel3">
    <w:name w:val="ListLabel 3"/>
    <w:qFormat/>
    <w:rPr>
      <w:rFonts w:eastAsia="Times New Roman" w:cs="Times New Roman"/>
      <w:sz w:val="24"/>
    </w:rPr>
  </w:style>
  <w:style w:type="character" w:customStyle="1" w:styleId="ListLabel4">
    <w:name w:val="ListLabel 4"/>
    <w:qFormat/>
    <w:rPr>
      <w:sz w:val="24"/>
      <w:szCs w:val="24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PreformattedText">
    <w:name w:val="Preformatted Text"/>
    <w:basedOn w:val="Normal"/>
    <w:qFormat/>
    <w:rPr>
      <w:rFonts w:ascii="Liberation Mono" w:hAnsi="Liberation Mono" w:cs="Liberation Mono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A05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05E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C37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eerbless.com" TargetMode="External" /><Relationship Id="rId3" Type="http://schemas.openxmlformats.org/officeDocument/2006/relationships/settings" Target="settings.xml" /><Relationship Id="rId7" Type="http://schemas.openxmlformats.org/officeDocument/2006/relationships/hyperlink" Target="http://www.gyanjosh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://www.m4maths.com" TargetMode="External" /><Relationship Id="rId5" Type="http://schemas.openxmlformats.org/officeDocument/2006/relationships/hyperlink" Target="https://www.indiabix.com" TargetMode="Externa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sarathschandra nanubolu</cp:lastModifiedBy>
  <cp:revision>2</cp:revision>
  <dcterms:created xsi:type="dcterms:W3CDTF">2022-10-22T05:26:00Z</dcterms:created>
  <dcterms:modified xsi:type="dcterms:W3CDTF">2022-10-22T05:26:00Z</dcterms:modified>
  <dc:language>en-IN</dc:language>
</cp:coreProperties>
</file>